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C6421" w14:textId="77777777" w:rsidR="00226105" w:rsidRPr="00E323C6" w:rsidRDefault="00226105" w:rsidP="00226105">
      <w:pPr>
        <w:pStyle w:val="a3"/>
        <w:shd w:val="clear" w:color="auto" w:fill="FFFFFF"/>
        <w:spacing w:line="12" w:lineRule="atLeast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E323C6"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  <w:lang w:val="ru-RU"/>
        </w:rPr>
        <w:t>Консультация</w:t>
      </w:r>
    </w:p>
    <w:p w14:paraId="381A1B7B" w14:textId="77777777" w:rsidR="00226105" w:rsidRPr="00E323C6" w:rsidRDefault="00226105" w:rsidP="00226105">
      <w:pPr>
        <w:pStyle w:val="a3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</w:pPr>
      <w:r w:rsidRPr="00E323C6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>«Адаптация ребенка к детскому саду».</w:t>
      </w:r>
    </w:p>
    <w:p w14:paraId="5C9D2130" w14:textId="77777777" w:rsidR="00226105" w:rsidRDefault="00226105">
      <w:pPr>
        <w:pStyle w:val="a3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  <w:lang w:val="ru-RU"/>
        </w:rPr>
      </w:pPr>
    </w:p>
    <w:p w14:paraId="130F10AC" w14:textId="77777777" w:rsidR="00F46008" w:rsidRDefault="00F46008">
      <w:pPr>
        <w:pStyle w:val="a3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</w:pPr>
      <w:r w:rsidRPr="00F46008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shd w:val="clear" w:color="auto" w:fill="FFFFFF"/>
          <w:lang w:val="ru-RU" w:eastAsia="ru-RU"/>
        </w:rPr>
        <w:drawing>
          <wp:inline distT="0" distB="0" distL="0" distR="0" wp14:anchorId="0B60A9ED" wp14:editId="16639156">
            <wp:extent cx="2221155" cy="1693334"/>
            <wp:effectExtent l="19050" t="0" r="769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94" cy="16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F4EFB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  <w:lang w:val="ru-RU"/>
        </w:rPr>
      </w:pPr>
      <w:r w:rsidRPr="00226105"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shd w:val="clear" w:color="auto" w:fill="FFFFFF"/>
          <w:lang w:val="ru-RU"/>
        </w:rPr>
        <w:t>Родителям важно знать, что при поступлении в детский сад все дети проходят через адаптационный период.</w:t>
      </w:r>
      <w:r w:rsidRPr="00226105">
        <w:rPr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</w:rPr>
        <w:t> </w:t>
      </w:r>
    </w:p>
    <w:p w14:paraId="3485CB60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Условия жизни ребенка меняются, когда он поступает в детский сад. Ребенка окружают новые люди, меняются приемы воспитания, обстановка. Процесс привыкания ребенка к детскому саду довольно длительный и связан со значительным напряжением всех физиологических систем организма. 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 замедлению темпа психофизического развития.</w:t>
      </w:r>
      <w:r w:rsidRPr="00226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0BD7F3B3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shd w:val="clear" w:color="auto" w:fill="FFFFFF"/>
          <w:lang w:val="ru-RU"/>
        </w:rPr>
      </w:pPr>
      <w:r w:rsidRPr="00226105"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shd w:val="clear" w:color="auto" w:fill="FFFFFF"/>
          <w:lang w:val="ru-RU"/>
        </w:rPr>
        <w:t>Рекомендации для родителей в период адаптации ребенка к детскому саду</w:t>
      </w:r>
    </w:p>
    <w:p w14:paraId="76ACDAFD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1. Будьте спокойны и не проявляйте перед ребенком своего беспокойства, особенно когда вы уходите</w:t>
      </w:r>
    </w:p>
    <w:p w14:paraId="605A0841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2. Расставаться с ребенком нужно легко и быстро, чтобы не вызвать у него тревогу.</w:t>
      </w:r>
    </w:p>
    <w:p w14:paraId="78FB98A0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3. Ребенок спокойнее переживает разлуку с матерью, если первые несколько недель в сад его будут отводить бабушка или дедушка</w:t>
      </w:r>
    </w:p>
    <w:p w14:paraId="671B2B5B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 xml:space="preserve">4.Давайте ребенку с собой любимую игрушку. </w:t>
      </w:r>
    </w:p>
    <w:p w14:paraId="185B3E5E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5. После посещения детского сада прогуляйтесь с ним, дайте возможность подвигаться, поиграть.</w:t>
      </w:r>
    </w:p>
    <w:p w14:paraId="7F745CBC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6. Создайте спокойный и бесконфликтный климат для него в семье.</w:t>
      </w:r>
    </w:p>
    <w:p w14:paraId="2E16882B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7. Будьте снисходительны и терпимы друг к другу.</w:t>
      </w:r>
    </w:p>
    <w:p w14:paraId="31729471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 xml:space="preserve">8. В присутствии ребенка избегайте критических замечаний в адрес детского сада и его сотрудников. </w:t>
      </w:r>
    </w:p>
    <w:p w14:paraId="13B57D15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 xml:space="preserve">9. В период адаптации эмоционального поддерживайте его. </w:t>
      </w:r>
    </w:p>
    <w:p w14:paraId="348C53CA" w14:textId="77777777" w:rsidR="00226105" w:rsidRDefault="00226105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105">
        <w:rPr>
          <w:rFonts w:ascii="Times New Roman" w:hAnsi="Times New Roman" w:cs="Times New Roman"/>
          <w:sz w:val="28"/>
          <w:szCs w:val="28"/>
          <w:lang w:val="ru-RU"/>
        </w:rPr>
        <w:t>10. Общайтесь с ребенком больше, чаще обнимайте, говорите слова поддержки.</w:t>
      </w:r>
    </w:p>
    <w:p w14:paraId="70CD9840" w14:textId="77777777" w:rsidR="0084588B" w:rsidRPr="00226105" w:rsidRDefault="0084588B" w:rsidP="002261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67738F7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ru-RU"/>
        </w:rPr>
      </w:pPr>
      <w:r w:rsidRPr="0022610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  <w:lang w:val="ru-RU"/>
        </w:rPr>
        <w:lastRenderedPageBreak/>
        <w:t>Положительный настрой на детский сад</w:t>
      </w:r>
    </w:p>
    <w:p w14:paraId="26D10145" w14:textId="77777777" w:rsidR="00226105" w:rsidRPr="00226105" w:rsidRDefault="00226105" w:rsidP="00226105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val="ru-RU"/>
        </w:rPr>
      </w:pPr>
      <w:r w:rsidRPr="002261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Если вы верите, что детский сад самое лучшее место на земле для вашего ребенка, так же будет считать и ваш ребенок, пусть пока на уровне внутренних ощущений. Если вы так не считаете, займитесь аутотренингом — возьмите листочек и напишите в ответ на вопрос</w:t>
      </w:r>
      <w:r w:rsidRPr="002261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6105">
        <w:rPr>
          <w:rFonts w:ascii="Times New Roman" w:hAnsi="Times New Roman" w:cs="Times New Roman"/>
          <w:i/>
          <w:iCs/>
          <w:color w:val="0070C0"/>
          <w:sz w:val="28"/>
          <w:szCs w:val="28"/>
          <w:shd w:val="clear" w:color="auto" w:fill="FFFFFF"/>
          <w:lang w:val="ru-RU"/>
        </w:rPr>
        <w:t>«Зачем мне нужен детский сад?»</w:t>
      </w:r>
      <w:r w:rsidRPr="002261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61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все позитивное, что вы знаете по этому поводу (например, «У моего ребенка расширится круг общения, а это очень полезно для его развития» — даже негативный опыт полезен, так как ребенок развивается только преодолевая препятствия, как, впрочем, и любой человек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Pr="002261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3B2A8DFB" w14:textId="77777777" w:rsidR="00182F51" w:rsidRDefault="00182F51" w:rsidP="00226105">
      <w:pP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</w:pPr>
    </w:p>
    <w:p w14:paraId="6A95AED2" w14:textId="77777777" w:rsidR="00CA1962" w:rsidRPr="00F46008" w:rsidRDefault="00F46008">
      <w:pPr>
        <w:pStyle w:val="a3"/>
        <w:shd w:val="clear" w:color="auto" w:fill="FFFFFF"/>
        <w:spacing w:line="12" w:lineRule="atLeast"/>
        <w:jc w:val="center"/>
        <w:rPr>
          <w:rFonts w:ascii="Monotype Corsiva" w:hAnsi="Monotype Corsiva" w:cs="Times New Roman"/>
          <w:i/>
          <w:color w:val="404040" w:themeColor="text1" w:themeTint="BF"/>
          <w:sz w:val="28"/>
          <w:szCs w:val="28"/>
          <w:shd w:val="clear" w:color="auto" w:fill="FFFFFF"/>
          <w:lang w:val="ru-RU"/>
        </w:rPr>
      </w:pP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4CB587A" wp14:editId="080DF7B2">
            <wp:extent cx="1695450" cy="26940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52" cy="269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AE4240F" wp14:editId="3D48165C">
            <wp:extent cx="2493646" cy="1558527"/>
            <wp:effectExtent l="19050" t="0" r="19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2" cy="15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18EA922" wp14:editId="28FB2B6F">
            <wp:extent cx="2194559" cy="1371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92" cy="13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962" w:rsidRPr="00F46008" w:rsidSect="00CA1962">
      <w:pgSz w:w="11906" w:h="16838"/>
      <w:pgMar w:top="1440" w:right="1800" w:bottom="1440" w:left="1800" w:header="720" w:footer="720" w:gutter="0"/>
      <w:pgBorders w:offsetFrom="page">
        <w:top w:val="triple" w:sz="4" w:space="24" w:color="FFFF00"/>
        <w:left w:val="triple" w:sz="4" w:space="24" w:color="FFFF00"/>
        <w:bottom w:val="triple" w:sz="4" w:space="24" w:color="FFFF00"/>
        <w:right w:val="triple" w:sz="4" w:space="24" w:color="FFFF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F9795"/>
    <w:multiLevelType w:val="multilevel"/>
    <w:tmpl w:val="0F0F97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22190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savePreviewPicture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962"/>
    <w:rsid w:val="00144456"/>
    <w:rsid w:val="00182F51"/>
    <w:rsid w:val="0021217A"/>
    <w:rsid w:val="00226105"/>
    <w:rsid w:val="00310649"/>
    <w:rsid w:val="00320711"/>
    <w:rsid w:val="00366E8C"/>
    <w:rsid w:val="00472A02"/>
    <w:rsid w:val="004A1FE7"/>
    <w:rsid w:val="004D7344"/>
    <w:rsid w:val="00773D01"/>
    <w:rsid w:val="00813D51"/>
    <w:rsid w:val="0084588B"/>
    <w:rsid w:val="00862514"/>
    <w:rsid w:val="00884E0F"/>
    <w:rsid w:val="009961A7"/>
    <w:rsid w:val="00A9187D"/>
    <w:rsid w:val="00B57388"/>
    <w:rsid w:val="00C76BFB"/>
    <w:rsid w:val="00CA1962"/>
    <w:rsid w:val="00D2433F"/>
    <w:rsid w:val="00E323C6"/>
    <w:rsid w:val="00EC48D8"/>
    <w:rsid w:val="00F46008"/>
    <w:rsid w:val="5B9E0351"/>
    <w:rsid w:val="68ED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804125"/>
  <w15:docId w15:val="{44FB7D8C-A7FE-46B0-A00F-CDB40312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1962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CA1962"/>
    <w:rPr>
      <w:sz w:val="24"/>
      <w:szCs w:val="24"/>
    </w:rPr>
  </w:style>
  <w:style w:type="paragraph" w:styleId="a4">
    <w:name w:val="Balloon Text"/>
    <w:basedOn w:val="a"/>
    <w:link w:val="a5"/>
    <w:rsid w:val="00E323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23C6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Татьяна Мичкарева</cp:lastModifiedBy>
  <cp:revision>6</cp:revision>
  <cp:lastPrinted>2024-10-24T10:50:00Z</cp:lastPrinted>
  <dcterms:created xsi:type="dcterms:W3CDTF">2024-11-13T05:25:00Z</dcterms:created>
  <dcterms:modified xsi:type="dcterms:W3CDTF">2024-11-15T08:25:00Z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B5F6AB3912E34AA8ACCA3F32E7268E5B_12</vt:lpwstr>
  </property>
</Properties>
</file>